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D" w:rsidRDefault="00A2649D" w:rsidP="00F57BA9">
      <w:pPr>
        <w:pStyle w:val="a9"/>
        <w:ind w:left="5387" w:firstLine="283"/>
        <w:jc w:val="right"/>
        <w:rPr>
          <w:sz w:val="28"/>
          <w:szCs w:val="28"/>
        </w:rPr>
      </w:pPr>
      <w:r w:rsidRPr="00A2649D">
        <w:rPr>
          <w:sz w:val="28"/>
          <w:szCs w:val="28"/>
        </w:rPr>
        <w:t>ПРИЛОЖЕНИЕ 3</w:t>
      </w:r>
    </w:p>
    <w:p w:rsidR="00A2649D" w:rsidRPr="00A2649D" w:rsidRDefault="00A2649D" w:rsidP="00F57BA9">
      <w:pPr>
        <w:pStyle w:val="a9"/>
        <w:ind w:left="5387" w:firstLine="283"/>
        <w:jc w:val="right"/>
        <w:rPr>
          <w:sz w:val="28"/>
          <w:szCs w:val="28"/>
        </w:rPr>
      </w:pPr>
    </w:p>
    <w:p w:rsidR="00F57BA9" w:rsidRDefault="00F57BA9" w:rsidP="00F57BA9">
      <w:pPr>
        <w:pStyle w:val="a9"/>
        <w:ind w:left="5387" w:firstLine="283"/>
        <w:jc w:val="right"/>
      </w:pPr>
      <w:r>
        <w:t>Утверждено приказом директора КОГАУСО «</w:t>
      </w:r>
      <w:proofErr w:type="gramStart"/>
      <w:r>
        <w:t>Межрайонный</w:t>
      </w:r>
      <w:proofErr w:type="gramEnd"/>
      <w:r>
        <w:t xml:space="preserve"> КЦСОН в Вятскополянском районе»</w:t>
      </w:r>
    </w:p>
    <w:p w:rsidR="00F57BA9" w:rsidRDefault="00F57BA9" w:rsidP="00F57BA9">
      <w:pPr>
        <w:pStyle w:val="a9"/>
        <w:ind w:left="5670"/>
        <w:jc w:val="right"/>
      </w:pPr>
      <w:r>
        <w:t>от «25»августа 2021г. № 186</w:t>
      </w:r>
    </w:p>
    <w:p w:rsidR="009A51BE" w:rsidRPr="00B227DD" w:rsidRDefault="009A51BE" w:rsidP="009A51BE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2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Р А В И Л А</w:t>
      </w:r>
    </w:p>
    <w:p w:rsidR="00812B89" w:rsidRPr="005F63E8" w:rsidRDefault="00812B89" w:rsidP="00F57BA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22222"/>
        </w:rPr>
      </w:pPr>
      <w:r w:rsidRPr="005F63E8">
        <w:rPr>
          <w:rFonts w:ascii="Times New Roman" w:hAnsi="Times New Roman" w:cs="Times New Roman"/>
          <w:bCs w:val="0"/>
          <w:color w:val="222222"/>
        </w:rPr>
        <w:t>внутреннего распорядка для получателей социальных услуг</w:t>
      </w:r>
    </w:p>
    <w:p w:rsidR="00812B89" w:rsidRPr="005F63E8" w:rsidRDefault="00812B89" w:rsidP="00F57BA9">
      <w:pPr>
        <w:pStyle w:val="rtejustify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 w:rsidRPr="005F63E8">
        <w:rPr>
          <w:rStyle w:val="a3"/>
          <w:color w:val="222222"/>
          <w:sz w:val="28"/>
          <w:szCs w:val="28"/>
        </w:rPr>
        <w:t xml:space="preserve">в  </w:t>
      </w:r>
      <w:bookmarkStart w:id="0" w:name="_GoBack"/>
      <w:r w:rsidR="005F63E8">
        <w:rPr>
          <w:rStyle w:val="a3"/>
          <w:color w:val="222222"/>
          <w:sz w:val="28"/>
          <w:szCs w:val="28"/>
        </w:rPr>
        <w:t>о</w:t>
      </w:r>
      <w:r w:rsidRPr="005F63E8">
        <w:rPr>
          <w:rStyle w:val="a3"/>
          <w:color w:val="222222"/>
          <w:sz w:val="28"/>
          <w:szCs w:val="28"/>
        </w:rPr>
        <w:t xml:space="preserve">тделении </w:t>
      </w:r>
      <w:r w:rsidR="005F63E8" w:rsidRPr="005F63E8">
        <w:rPr>
          <w:rStyle w:val="a3"/>
          <w:color w:val="222222"/>
          <w:sz w:val="28"/>
          <w:szCs w:val="28"/>
        </w:rPr>
        <w:t>р</w:t>
      </w:r>
      <w:r w:rsidRPr="005F63E8">
        <w:rPr>
          <w:rStyle w:val="a3"/>
          <w:color w:val="222222"/>
          <w:sz w:val="28"/>
          <w:szCs w:val="28"/>
        </w:rPr>
        <w:t xml:space="preserve">еабилитации </w:t>
      </w:r>
      <w:r w:rsidR="005F63E8" w:rsidRPr="005F63E8">
        <w:rPr>
          <w:rStyle w:val="a3"/>
          <w:color w:val="222222"/>
          <w:sz w:val="28"/>
          <w:szCs w:val="28"/>
        </w:rPr>
        <w:t>несовершеннолетних с ограниченными физическими и умственными</w:t>
      </w:r>
      <w:r w:rsidR="009A51BE">
        <w:rPr>
          <w:rStyle w:val="a3"/>
          <w:color w:val="222222"/>
          <w:sz w:val="28"/>
          <w:szCs w:val="28"/>
        </w:rPr>
        <w:t xml:space="preserve"> возможностями</w:t>
      </w:r>
      <w:bookmarkEnd w:id="0"/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6206B">
        <w:rPr>
          <w:rStyle w:val="a3"/>
          <w:b w:val="0"/>
          <w:sz w:val="28"/>
          <w:szCs w:val="28"/>
        </w:rPr>
        <w:t>I. Общие положения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 xml:space="preserve">1 Настоящие Правила  внутреннего распорядка для получателей социальных услуг в  </w:t>
      </w:r>
      <w:r w:rsidR="005F63E8" w:rsidRPr="0086206B">
        <w:rPr>
          <w:sz w:val="28"/>
          <w:szCs w:val="28"/>
        </w:rPr>
        <w:t>о</w:t>
      </w:r>
      <w:r w:rsidRPr="0086206B">
        <w:rPr>
          <w:sz w:val="28"/>
          <w:szCs w:val="28"/>
        </w:rPr>
        <w:t>тделении реабилитации (далее – Правила) определяют правила предоставления социальных услуг получателям социальных услуг, признанным нуждающимися в социальном обслуживании в целях улучшения условий их жизнедеятельности и (или) расширения  возможностей самостоятельно обеспечивать свои основные жизненные потребности.</w:t>
      </w:r>
    </w:p>
    <w:p w:rsidR="00812B89" w:rsidRPr="0086206B" w:rsidRDefault="0086206B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 xml:space="preserve"> </w:t>
      </w:r>
      <w:r w:rsidR="00812B89" w:rsidRPr="0086206B">
        <w:rPr>
          <w:sz w:val="28"/>
          <w:szCs w:val="28"/>
        </w:rPr>
        <w:t>2. Социальные услуги несовершеннолетним детям предоставляются бесплатно.</w:t>
      </w:r>
    </w:p>
    <w:p w:rsidR="00812B89" w:rsidRPr="0086206B" w:rsidRDefault="0086206B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3</w:t>
      </w:r>
      <w:r w:rsidR="00812B89" w:rsidRPr="0086206B">
        <w:rPr>
          <w:sz w:val="28"/>
          <w:szCs w:val="28"/>
        </w:rPr>
        <w:t xml:space="preserve">. Социальные услуги  предоставляются  </w:t>
      </w:r>
      <w:r w:rsidR="005F63E8" w:rsidRPr="0086206B">
        <w:rPr>
          <w:sz w:val="28"/>
          <w:szCs w:val="28"/>
        </w:rPr>
        <w:t xml:space="preserve">детям </w:t>
      </w:r>
      <w:r w:rsidR="00812B89" w:rsidRPr="0086206B">
        <w:rPr>
          <w:sz w:val="28"/>
          <w:szCs w:val="28"/>
        </w:rPr>
        <w:t xml:space="preserve"> в </w:t>
      </w:r>
      <w:r w:rsidR="005F63E8" w:rsidRPr="0086206B">
        <w:rPr>
          <w:sz w:val="28"/>
          <w:szCs w:val="28"/>
        </w:rPr>
        <w:t>полу</w:t>
      </w:r>
      <w:r w:rsidR="00812B89" w:rsidRPr="0086206B">
        <w:rPr>
          <w:sz w:val="28"/>
          <w:szCs w:val="28"/>
        </w:rPr>
        <w:t xml:space="preserve">стационарной форме </w:t>
      </w:r>
      <w:r w:rsidRPr="0086206B">
        <w:rPr>
          <w:sz w:val="28"/>
          <w:szCs w:val="28"/>
        </w:rPr>
        <w:t xml:space="preserve">     </w:t>
      </w:r>
      <w:r w:rsidR="005F63E8" w:rsidRPr="0086206B">
        <w:rPr>
          <w:sz w:val="28"/>
          <w:szCs w:val="28"/>
        </w:rPr>
        <w:t>4</w:t>
      </w:r>
      <w:r w:rsidR="00812B89" w:rsidRPr="0086206B">
        <w:rPr>
          <w:sz w:val="28"/>
          <w:szCs w:val="28"/>
        </w:rPr>
        <w:t xml:space="preserve">. В </w:t>
      </w:r>
      <w:r w:rsidR="00945E13">
        <w:rPr>
          <w:sz w:val="28"/>
          <w:szCs w:val="28"/>
        </w:rPr>
        <w:t>о</w:t>
      </w:r>
      <w:r w:rsidR="00812B89" w:rsidRPr="0086206B">
        <w:rPr>
          <w:sz w:val="28"/>
          <w:szCs w:val="28"/>
        </w:rPr>
        <w:t>тделении предоставляются  следующие виды социальных услуг: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 xml:space="preserve">- социально-педагогические, направленные на профилактику отклонений в поведении и развитии личности получателей социальных услуг, </w:t>
      </w:r>
      <w:r w:rsidRPr="0086206B">
        <w:rPr>
          <w:sz w:val="28"/>
          <w:szCs w:val="28"/>
        </w:rPr>
        <w:lastRenderedPageBreak/>
        <w:t>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812B89" w:rsidRPr="0086206B" w:rsidRDefault="0086206B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5</w:t>
      </w:r>
      <w:r w:rsidR="00812B89" w:rsidRPr="0086206B">
        <w:rPr>
          <w:sz w:val="28"/>
          <w:szCs w:val="28"/>
        </w:rPr>
        <w:t xml:space="preserve">.Получатель социальной услуги – </w:t>
      </w:r>
      <w:r w:rsidR="005F63E8" w:rsidRPr="0086206B">
        <w:rPr>
          <w:sz w:val="28"/>
          <w:szCs w:val="28"/>
        </w:rPr>
        <w:t>ребенок с ограниченными физическими и умственными возможностями,</w:t>
      </w:r>
      <w:r w:rsidR="00812B89" w:rsidRPr="0086206B">
        <w:rPr>
          <w:sz w:val="28"/>
          <w:szCs w:val="28"/>
        </w:rPr>
        <w:t xml:space="preserve"> законный представитель </w:t>
      </w:r>
      <w:r w:rsidR="005F63E8" w:rsidRPr="0086206B">
        <w:rPr>
          <w:sz w:val="28"/>
          <w:szCs w:val="28"/>
        </w:rPr>
        <w:t>ребенка</w:t>
      </w:r>
      <w:r w:rsidR="00945E13">
        <w:rPr>
          <w:sz w:val="28"/>
          <w:szCs w:val="28"/>
        </w:rPr>
        <w:t xml:space="preserve"> </w:t>
      </w:r>
      <w:r w:rsidR="00812B89" w:rsidRPr="0086206B">
        <w:rPr>
          <w:sz w:val="28"/>
          <w:szCs w:val="28"/>
        </w:rPr>
        <w:t>(иной родственник).</w:t>
      </w:r>
    </w:p>
    <w:p w:rsidR="00812B89" w:rsidRPr="009A51BE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51BE">
        <w:rPr>
          <w:rStyle w:val="a3"/>
          <w:b w:val="0"/>
          <w:sz w:val="28"/>
          <w:szCs w:val="28"/>
        </w:rPr>
        <w:t>II. Порядок получения социальных услуг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 xml:space="preserve">1. Социальные услуги в </w:t>
      </w:r>
      <w:r w:rsidR="007F606E" w:rsidRPr="0086206B">
        <w:rPr>
          <w:sz w:val="28"/>
          <w:szCs w:val="28"/>
        </w:rPr>
        <w:t>о</w:t>
      </w:r>
      <w:r w:rsidRPr="0086206B">
        <w:rPr>
          <w:sz w:val="28"/>
          <w:szCs w:val="28"/>
        </w:rPr>
        <w:t xml:space="preserve">тделении предоставляются на основании договора о предоставлении социальных услуг, заключаемого между поставщиком социальных услуг и законным представителем несовершеннолетнего в течение суток </w:t>
      </w:r>
      <w:proofErr w:type="gramStart"/>
      <w:r w:rsidRPr="0086206B">
        <w:rPr>
          <w:sz w:val="28"/>
          <w:szCs w:val="28"/>
        </w:rPr>
        <w:t>с даты представления</w:t>
      </w:r>
      <w:proofErr w:type="gramEnd"/>
      <w:r w:rsidRPr="0086206B">
        <w:rPr>
          <w:sz w:val="28"/>
          <w:szCs w:val="28"/>
        </w:rPr>
        <w:t xml:space="preserve"> индивидуальной программы предоставления социальных услуг (далее - ИППСУ).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6206B">
        <w:rPr>
          <w:sz w:val="28"/>
          <w:szCs w:val="28"/>
        </w:rPr>
        <w:t>2.Изменение и расторжение договора о предоставлении социальных услуг осуществляется в соответствии с Гражданским кодексом Российской Федерации.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 xml:space="preserve">3. </w:t>
      </w:r>
      <w:proofErr w:type="gramStart"/>
      <w:r w:rsidRPr="0086206B">
        <w:rPr>
          <w:sz w:val="28"/>
          <w:szCs w:val="28"/>
        </w:rPr>
        <w:t>В ИППСУ,  разработанной уполномоченным органом на признанного нуждающимся в социальном обслуживании гражданина, определены 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сопровождению.</w:t>
      </w:r>
      <w:proofErr w:type="gramEnd"/>
    </w:p>
    <w:p w:rsidR="00812B89" w:rsidRPr="009A51BE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51BE">
        <w:rPr>
          <w:rStyle w:val="a3"/>
          <w:b w:val="0"/>
          <w:sz w:val="28"/>
          <w:szCs w:val="28"/>
        </w:rPr>
        <w:t>III. Права и обязанности получателей социальных услуг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 xml:space="preserve">1. При получении услуг в </w:t>
      </w:r>
      <w:r w:rsidR="007F606E" w:rsidRPr="0086206B">
        <w:rPr>
          <w:sz w:val="28"/>
          <w:szCs w:val="28"/>
        </w:rPr>
        <w:t>о</w:t>
      </w:r>
      <w:r w:rsidRPr="0086206B">
        <w:rPr>
          <w:sz w:val="28"/>
          <w:szCs w:val="28"/>
        </w:rPr>
        <w:t xml:space="preserve">тделении несовершеннолетние и их законные представители имеют право </w:t>
      </w:r>
      <w:proofErr w:type="gramStart"/>
      <w:r w:rsidRPr="0086206B">
        <w:rPr>
          <w:sz w:val="28"/>
          <w:szCs w:val="28"/>
        </w:rPr>
        <w:t>на</w:t>
      </w:r>
      <w:proofErr w:type="gramEnd"/>
      <w:r w:rsidRPr="0086206B">
        <w:rPr>
          <w:sz w:val="28"/>
          <w:szCs w:val="28"/>
        </w:rPr>
        <w:t>: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уважительное и гуманное отношение;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получение информации о своих правах, обязанностях и условиях оказания социальных услуг;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lastRenderedPageBreak/>
        <w:t>- отказ от предоставления социальных услуг;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</w:t>
      </w:r>
      <w:r w:rsidR="007F606E" w:rsidRPr="0086206B">
        <w:rPr>
          <w:sz w:val="28"/>
          <w:szCs w:val="28"/>
        </w:rPr>
        <w:t xml:space="preserve"> </w:t>
      </w:r>
      <w:r w:rsidRPr="0086206B">
        <w:rPr>
          <w:sz w:val="28"/>
          <w:szCs w:val="28"/>
        </w:rPr>
        <w:t>обеспечение условий, соответствующих санитарно-гигиеническим требованиям</w:t>
      </w:r>
      <w:r w:rsidR="007F606E" w:rsidRPr="0086206B">
        <w:rPr>
          <w:sz w:val="28"/>
          <w:szCs w:val="28"/>
        </w:rPr>
        <w:t>, для проведения  социально-реабилитационных мероприятий</w:t>
      </w:r>
      <w:r w:rsidRPr="0086206B">
        <w:rPr>
          <w:sz w:val="28"/>
          <w:szCs w:val="28"/>
        </w:rPr>
        <w:t>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конфиденциальность информации личного характера, ставшей известной при оказании услуг;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- защиту своих прав и законных интересов, в том числе в судебном порядке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2. Получатели социальных услуг обязаны: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 - предоставлять в соответствии с нормативными правовыми актами сведения и документы, необходимые для предоставления социальных услуг;</w:t>
      </w:r>
    </w:p>
    <w:p w:rsidR="00812B89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 - 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86206B" w:rsidRPr="0086206B" w:rsidRDefault="00812B89" w:rsidP="00F57BA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206B">
        <w:rPr>
          <w:sz w:val="28"/>
          <w:szCs w:val="28"/>
        </w:rPr>
        <w:t> - соблюдать условия договора о предоставлении социальных услуг, заключенного с поставщиком социальных услуг</w:t>
      </w:r>
    </w:p>
    <w:p w:rsidR="0086206B" w:rsidRPr="00B227DD" w:rsidRDefault="0086206B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DD">
        <w:rPr>
          <w:rFonts w:ascii="Times New Roman" w:eastAsia="Times New Roman" w:hAnsi="Times New Roman" w:cs="Times New Roman"/>
          <w:sz w:val="28"/>
          <w:szCs w:val="28"/>
          <w:lang w:eastAsia="ru-RU"/>
        </w:rPr>
        <w:t>IV.ОТВЕТСТВЕННОСТЬ получателей социальных услуг в полустационарной форме  отделения</w:t>
      </w:r>
      <w:r w:rsidRPr="008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</w:t>
      </w:r>
      <w:r w:rsidRPr="00B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Pr="0086206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</w:t>
      </w:r>
      <w:r w:rsidRPr="0086206B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</w:p>
    <w:p w:rsidR="0086206B" w:rsidRPr="0086206B" w:rsidRDefault="0086206B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Получатели социальных услуг несут ответственность за соблюдение настоящих Правил внутреннего распорядка для получателей социальных услуг в полустационарной форме отделения по</w:t>
      </w:r>
      <w:r w:rsidRPr="008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семьями </w:t>
      </w:r>
      <w:r w:rsidRPr="00B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</w:t>
      </w:r>
      <w:r w:rsidRPr="0086206B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</w:p>
    <w:p w:rsidR="0086206B" w:rsidRDefault="0086206B" w:rsidP="00F5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 Получателям социальных услуг, нарушившим настоящие Правила может быть отказано в предоставлении социального обслуживания.</w:t>
      </w:r>
    </w:p>
    <w:p w:rsidR="0086206B" w:rsidRDefault="0086206B" w:rsidP="00F57BA9">
      <w:pPr>
        <w:pStyle w:val="rtejustify"/>
        <w:shd w:val="clear" w:color="auto" w:fill="FFFFFF"/>
        <w:spacing w:before="0" w:beforeAutospacing="0" w:after="0" w:afterAutospacing="0" w:line="360" w:lineRule="auto"/>
      </w:pPr>
    </w:p>
    <w:p w:rsidR="009A51BE" w:rsidRDefault="009A51BE" w:rsidP="00945E13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51BE" w:rsidRDefault="009A51BE" w:rsidP="00945E13">
      <w:pPr>
        <w:pStyle w:val="rtejustify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149F" w:rsidRPr="0022149F" w:rsidRDefault="0022149F" w:rsidP="00862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49F" w:rsidRPr="00B227DD" w:rsidRDefault="00AE19D3" w:rsidP="0022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</w:p>
    <w:sectPr w:rsidR="0022149F" w:rsidRPr="00B227DD" w:rsidSect="00D92C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E00"/>
    <w:multiLevelType w:val="multilevel"/>
    <w:tmpl w:val="AA0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8522B"/>
    <w:multiLevelType w:val="multilevel"/>
    <w:tmpl w:val="F50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90E04"/>
    <w:multiLevelType w:val="multilevel"/>
    <w:tmpl w:val="AA8E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0507"/>
    <w:multiLevelType w:val="hybridMultilevel"/>
    <w:tmpl w:val="4AEE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712B"/>
    <w:multiLevelType w:val="multilevel"/>
    <w:tmpl w:val="777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856F0"/>
    <w:multiLevelType w:val="multilevel"/>
    <w:tmpl w:val="0E54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069CB"/>
    <w:multiLevelType w:val="multilevel"/>
    <w:tmpl w:val="75F26A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E4"/>
    <w:rsid w:val="00152A2D"/>
    <w:rsid w:val="0022149F"/>
    <w:rsid w:val="0025588F"/>
    <w:rsid w:val="002C5738"/>
    <w:rsid w:val="004851CC"/>
    <w:rsid w:val="005F63E8"/>
    <w:rsid w:val="0060244C"/>
    <w:rsid w:val="00672993"/>
    <w:rsid w:val="0069725D"/>
    <w:rsid w:val="006E6CEB"/>
    <w:rsid w:val="007F606E"/>
    <w:rsid w:val="00812B89"/>
    <w:rsid w:val="0086206B"/>
    <w:rsid w:val="00945E13"/>
    <w:rsid w:val="009A51BE"/>
    <w:rsid w:val="009B474F"/>
    <w:rsid w:val="00A2649D"/>
    <w:rsid w:val="00AE19D3"/>
    <w:rsid w:val="00B227DD"/>
    <w:rsid w:val="00C53DE4"/>
    <w:rsid w:val="00D92CE0"/>
    <w:rsid w:val="00F31D64"/>
    <w:rsid w:val="00F57BA9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2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7DD"/>
    <w:rPr>
      <w:b/>
      <w:bCs/>
    </w:rPr>
  </w:style>
  <w:style w:type="paragraph" w:styleId="a4">
    <w:name w:val="Normal (Web)"/>
    <w:basedOn w:val="a"/>
    <w:uiPriority w:val="99"/>
    <w:semiHidden/>
    <w:unhideWhenUsed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7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B227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7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DD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22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4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81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2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7DD"/>
    <w:rPr>
      <w:b/>
      <w:bCs/>
    </w:rPr>
  </w:style>
  <w:style w:type="paragraph" w:styleId="a4">
    <w:name w:val="Normal (Web)"/>
    <w:basedOn w:val="a"/>
    <w:uiPriority w:val="99"/>
    <w:semiHidden/>
    <w:unhideWhenUsed/>
    <w:rsid w:val="00B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7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B227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7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7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DD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22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4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81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068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  <w:divsChild>
                <w:div w:id="1984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3608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4195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7C68-8CD5-4502-9E51-C811A6CB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ТА</dc:creator>
  <cp:lastModifiedBy>User</cp:lastModifiedBy>
  <cp:revision>2</cp:revision>
  <cp:lastPrinted>2021-08-25T05:38:00Z</cp:lastPrinted>
  <dcterms:created xsi:type="dcterms:W3CDTF">2021-08-27T08:50:00Z</dcterms:created>
  <dcterms:modified xsi:type="dcterms:W3CDTF">2021-08-27T08:50:00Z</dcterms:modified>
</cp:coreProperties>
</file>